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6C89B" w14:textId="77777777" w:rsidR="009C0FB8" w:rsidRPr="009C0FB8" w:rsidRDefault="009C0FB8" w:rsidP="009C0FB8">
      <w:pPr>
        <w:rPr>
          <w:rFonts w:ascii="Calibri" w:hAnsi="Calibri" w:cs="Calibri"/>
          <w:b/>
          <w:bCs/>
          <w:color w:val="002060"/>
          <w:sz w:val="22"/>
          <w:szCs w:val="22"/>
        </w:rPr>
      </w:pPr>
      <w:r w:rsidRPr="009C0FB8">
        <w:rPr>
          <w:noProof/>
        </w:rPr>
        <w:drawing>
          <wp:anchor distT="0" distB="0" distL="114300" distR="114300" simplePos="0" relativeHeight="251664384" behindDoc="1" locked="0" layoutInCell="1" allowOverlap="1" wp14:anchorId="13C57FC4" wp14:editId="0097EB02">
            <wp:simplePos x="0" y="0"/>
            <wp:positionH relativeFrom="column">
              <wp:posOffset>4739005</wp:posOffset>
            </wp:positionH>
            <wp:positionV relativeFrom="paragraph">
              <wp:posOffset>12065</wp:posOffset>
            </wp:positionV>
            <wp:extent cx="958215" cy="688975"/>
            <wp:effectExtent l="0" t="0" r="0" b="0"/>
            <wp:wrapTight wrapText="bothSides">
              <wp:wrapPolygon edited="0">
                <wp:start x="0" y="0"/>
                <wp:lineTo x="0" y="20903"/>
                <wp:lineTo x="21042" y="20903"/>
                <wp:lineTo x="21042" y="0"/>
                <wp:lineTo x="0" y="0"/>
              </wp:wrapPolygon>
            </wp:wrapTight>
            <wp:docPr id="3" name="Slika 2" descr="LOGOTIP VRTEC 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 VRTEC IV"/>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8215" cy="688975"/>
                    </a:xfrm>
                    <a:prstGeom prst="rect">
                      <a:avLst/>
                    </a:prstGeom>
                    <a:noFill/>
                  </pic:spPr>
                </pic:pic>
              </a:graphicData>
            </a:graphic>
            <wp14:sizeRelH relativeFrom="margin">
              <wp14:pctWidth>0</wp14:pctWidth>
            </wp14:sizeRelH>
            <wp14:sizeRelV relativeFrom="margin">
              <wp14:pctHeight>0</wp14:pctHeight>
            </wp14:sizeRelV>
          </wp:anchor>
        </w:drawing>
      </w:r>
      <w:bookmarkStart w:id="0" w:name="_Hlk52525571"/>
      <w:r w:rsidRPr="009C0FB8">
        <w:rPr>
          <w:rFonts w:ascii="Calibri" w:hAnsi="Calibri" w:cs="Calibri"/>
          <w:b/>
          <w:bCs/>
          <w:color w:val="7F7F7F" w:themeColor="text1" w:themeTint="80"/>
          <w:sz w:val="22"/>
          <w:szCs w:val="22"/>
        </w:rPr>
        <w:t>VRTEC IVANČNA GORICA</w:t>
      </w:r>
      <w:r w:rsidRPr="009C0FB8">
        <w:rPr>
          <w:rFonts w:ascii="Calibri" w:hAnsi="Calibri" w:cs="Calibri"/>
          <w:b/>
          <w:bCs/>
          <w:sz w:val="22"/>
          <w:szCs w:val="22"/>
        </w:rPr>
        <w:tab/>
        <w:t xml:space="preserve">                  </w:t>
      </w:r>
      <w:r w:rsidRPr="009C0FB8">
        <w:rPr>
          <w:rFonts w:ascii="Calibri" w:hAnsi="Calibri" w:cs="Calibri"/>
          <w:b/>
          <w:bCs/>
          <w:sz w:val="22"/>
          <w:szCs w:val="22"/>
        </w:rPr>
        <w:tab/>
      </w:r>
      <w:r w:rsidRPr="009C0FB8">
        <w:rPr>
          <w:rFonts w:ascii="Calibri" w:hAnsi="Calibri" w:cs="Calibri"/>
          <w:b/>
          <w:bCs/>
          <w:sz w:val="22"/>
          <w:szCs w:val="22"/>
        </w:rPr>
        <w:tab/>
      </w:r>
      <w:r w:rsidRPr="009C0FB8">
        <w:rPr>
          <w:rFonts w:ascii="Calibri" w:hAnsi="Calibri" w:cs="Calibri"/>
          <w:b/>
          <w:bCs/>
          <w:sz w:val="22"/>
          <w:szCs w:val="22"/>
        </w:rPr>
        <w:tab/>
      </w:r>
      <w:r w:rsidRPr="009C0FB8">
        <w:rPr>
          <w:rFonts w:ascii="Calibri" w:hAnsi="Calibri" w:cs="Calibri"/>
          <w:b/>
          <w:bCs/>
          <w:sz w:val="22"/>
          <w:szCs w:val="22"/>
        </w:rPr>
        <w:tab/>
      </w:r>
      <w:r w:rsidRPr="009C0FB8">
        <w:rPr>
          <w:rFonts w:ascii="Calibri" w:hAnsi="Calibri" w:cs="Calibri"/>
          <w:b/>
          <w:bCs/>
          <w:sz w:val="22"/>
          <w:szCs w:val="22"/>
        </w:rPr>
        <w:tab/>
      </w:r>
    </w:p>
    <w:p w14:paraId="135AD15B" w14:textId="77777777" w:rsidR="009C0FB8" w:rsidRPr="009C0FB8" w:rsidRDefault="009C0FB8" w:rsidP="009C0FB8">
      <w:pPr>
        <w:rPr>
          <w:rFonts w:ascii="Calibri" w:hAnsi="Calibri" w:cs="Calibri"/>
          <w:color w:val="7F7F7F" w:themeColor="text1" w:themeTint="80"/>
          <w:sz w:val="22"/>
          <w:szCs w:val="22"/>
        </w:rPr>
      </w:pPr>
      <w:r w:rsidRPr="009C0FB8">
        <w:rPr>
          <w:rFonts w:ascii="Calibri" w:hAnsi="Calibri" w:cs="Calibri"/>
          <w:color w:val="7F7F7F" w:themeColor="text1" w:themeTint="80"/>
          <w:sz w:val="22"/>
          <w:szCs w:val="22"/>
        </w:rPr>
        <w:t>Cesta občine Hirschaid 6</w:t>
      </w:r>
    </w:p>
    <w:p w14:paraId="1E1E4AE1" w14:textId="77777777" w:rsidR="009C0FB8" w:rsidRPr="009C0FB8" w:rsidRDefault="009C0FB8" w:rsidP="009C0FB8">
      <w:pPr>
        <w:rPr>
          <w:rFonts w:ascii="Calibri" w:hAnsi="Calibri" w:cs="Calibri"/>
          <w:color w:val="7F7F7F" w:themeColor="text1" w:themeTint="80"/>
          <w:sz w:val="22"/>
          <w:szCs w:val="22"/>
        </w:rPr>
      </w:pPr>
      <w:r w:rsidRPr="009C0FB8">
        <w:rPr>
          <w:rFonts w:ascii="Calibri" w:hAnsi="Calibri" w:cs="Calibri"/>
          <w:color w:val="7F7F7F" w:themeColor="text1" w:themeTint="80"/>
          <w:sz w:val="22"/>
          <w:szCs w:val="22"/>
        </w:rPr>
        <w:tab/>
      </w:r>
    </w:p>
    <w:p w14:paraId="0B2B63C5" w14:textId="77777777" w:rsidR="009C0FB8" w:rsidRPr="009C0FB8" w:rsidRDefault="009C0FB8" w:rsidP="009C0FB8">
      <w:pPr>
        <w:widowControl w:val="0"/>
        <w:tabs>
          <w:tab w:val="center" w:pos="4153"/>
          <w:tab w:val="right" w:pos="8306"/>
        </w:tabs>
        <w:rPr>
          <w:rFonts w:ascii="Calibri" w:hAnsi="Calibri" w:cs="Calibri"/>
          <w:b/>
          <w:bCs/>
          <w:color w:val="7F7F7F" w:themeColor="text1" w:themeTint="80"/>
          <w:sz w:val="22"/>
          <w:szCs w:val="22"/>
          <w:lang w:val="en-GB"/>
        </w:rPr>
      </w:pPr>
      <w:r w:rsidRPr="009C0FB8">
        <w:rPr>
          <w:rFonts w:ascii="Calibri" w:hAnsi="Calibri" w:cs="Calibri"/>
          <w:b/>
          <w:bCs/>
          <w:color w:val="7F7F7F" w:themeColor="text1" w:themeTint="80"/>
          <w:sz w:val="22"/>
          <w:szCs w:val="22"/>
          <w:lang w:val="en-GB"/>
        </w:rPr>
        <w:t>1295 IVANČNA GORICA</w:t>
      </w:r>
    </w:p>
    <w:p w14:paraId="1A9F41BA" w14:textId="77777777" w:rsidR="009C0FB8" w:rsidRPr="009C0FB8" w:rsidRDefault="009C0FB8" w:rsidP="009C0FB8">
      <w:pPr>
        <w:widowControl w:val="0"/>
        <w:tabs>
          <w:tab w:val="center" w:pos="4153"/>
          <w:tab w:val="right" w:pos="8306"/>
        </w:tabs>
        <w:rPr>
          <w:rFonts w:ascii="Calibri" w:hAnsi="Calibri" w:cs="Calibri"/>
          <w:color w:val="7F7F7F" w:themeColor="text1" w:themeTint="80"/>
          <w:szCs w:val="20"/>
          <w:lang w:val="en-GB"/>
        </w:rPr>
      </w:pPr>
    </w:p>
    <w:p w14:paraId="6AA94925" w14:textId="77777777" w:rsidR="009C0FB8" w:rsidRPr="009C0FB8" w:rsidRDefault="009C0FB8" w:rsidP="009C0FB8">
      <w:pPr>
        <w:jc w:val="both"/>
        <w:outlineLvl w:val="0"/>
        <w:rPr>
          <w:rFonts w:ascii="Calibri" w:hAnsi="Calibri" w:cs="Calibri"/>
          <w:b/>
          <w:sz w:val="22"/>
          <w:szCs w:val="22"/>
        </w:rPr>
      </w:pPr>
    </w:p>
    <w:p w14:paraId="7B6802B4" w14:textId="77777777" w:rsidR="009C0FB8" w:rsidRPr="009C0FB8" w:rsidRDefault="009C0FB8" w:rsidP="009C0FB8">
      <w:pPr>
        <w:jc w:val="both"/>
        <w:outlineLvl w:val="0"/>
        <w:rPr>
          <w:rFonts w:ascii="Calibri" w:hAnsi="Calibri" w:cs="Calibri"/>
          <w:b/>
          <w:sz w:val="22"/>
          <w:szCs w:val="22"/>
        </w:rPr>
      </w:pPr>
    </w:p>
    <w:bookmarkEnd w:id="0"/>
    <w:p w14:paraId="603CB3AB" w14:textId="77777777" w:rsidR="009C0FB8" w:rsidRPr="009C0FB8" w:rsidRDefault="009C0FB8" w:rsidP="009C0FB8">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F24711F" w14:textId="77777777" w:rsidR="009C0FB8" w:rsidRDefault="009C0FB8"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2F21A6"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724AC">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3AA288F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64201D">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1"/>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1047"/>
        <w:gridCol w:w="1080"/>
        <w:gridCol w:w="1134"/>
      </w:tblGrid>
      <w:tr w:rsidR="00A57A80" w:rsidRPr="003A4C68" w14:paraId="233BD084" w14:textId="77777777" w:rsidTr="009C0FB8">
        <w:trPr>
          <w:trHeight w:val="735"/>
          <w:jc w:val="center"/>
        </w:trPr>
        <w:tc>
          <w:tcPr>
            <w:tcW w:w="4957"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9C0FB8" w:rsidRPr="000837A9" w14:paraId="7A9A5D00" w14:textId="77777777" w:rsidTr="009C0FB8">
        <w:trPr>
          <w:trHeight w:val="397"/>
          <w:jc w:val="center"/>
        </w:trPr>
        <w:tc>
          <w:tcPr>
            <w:tcW w:w="1140" w:type="dxa"/>
            <w:shd w:val="clear" w:color="000000" w:fill="FFFFFF"/>
            <w:vAlign w:val="center"/>
          </w:tcPr>
          <w:p w14:paraId="48BB1698" w14:textId="5D215995"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 sklop:</w:t>
            </w:r>
          </w:p>
        </w:tc>
        <w:tc>
          <w:tcPr>
            <w:tcW w:w="3817" w:type="dxa"/>
            <w:shd w:val="clear" w:color="000000" w:fill="FFFFFF"/>
            <w:vAlign w:val="center"/>
          </w:tcPr>
          <w:p w14:paraId="4C5E995D" w14:textId="58AD062C"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MESO IN MESNI IZDELKI - perutnina</w:t>
            </w:r>
          </w:p>
        </w:tc>
        <w:tc>
          <w:tcPr>
            <w:tcW w:w="1290" w:type="dxa"/>
            <w:shd w:val="clear" w:color="auto" w:fill="auto"/>
            <w:vAlign w:val="center"/>
          </w:tcPr>
          <w:p w14:paraId="642E5DF3"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15268788" w14:textId="77777777" w:rsidTr="009C0FB8">
        <w:trPr>
          <w:trHeight w:val="397"/>
          <w:jc w:val="center"/>
        </w:trPr>
        <w:tc>
          <w:tcPr>
            <w:tcW w:w="1140" w:type="dxa"/>
            <w:shd w:val="clear" w:color="000000" w:fill="FFFFFF"/>
            <w:vAlign w:val="center"/>
          </w:tcPr>
          <w:p w14:paraId="0EEEB4FA" w14:textId="2DEAD510"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2. sklop:</w:t>
            </w:r>
          </w:p>
        </w:tc>
        <w:tc>
          <w:tcPr>
            <w:tcW w:w="3817" w:type="dxa"/>
            <w:shd w:val="clear" w:color="000000" w:fill="FFFFFF"/>
            <w:noWrap/>
            <w:vAlign w:val="center"/>
          </w:tcPr>
          <w:p w14:paraId="76A1848D" w14:textId="09D18DAC"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MESO IN MESNI IZDELKI - teletina, govedina, svinjina meso</w:t>
            </w:r>
          </w:p>
        </w:tc>
        <w:tc>
          <w:tcPr>
            <w:tcW w:w="1290" w:type="dxa"/>
            <w:shd w:val="clear" w:color="auto" w:fill="auto"/>
            <w:vAlign w:val="center"/>
          </w:tcPr>
          <w:p w14:paraId="2D671C18"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47D08755"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55F6E697" w14:textId="77777777" w:rsidTr="009C0FB8">
        <w:trPr>
          <w:trHeight w:val="397"/>
          <w:jc w:val="center"/>
        </w:trPr>
        <w:tc>
          <w:tcPr>
            <w:tcW w:w="1140" w:type="dxa"/>
            <w:shd w:val="clear" w:color="000000" w:fill="FFFFFF"/>
            <w:vAlign w:val="center"/>
          </w:tcPr>
          <w:p w14:paraId="022A1998" w14:textId="4ED485AB"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3. sklop:</w:t>
            </w:r>
          </w:p>
        </w:tc>
        <w:tc>
          <w:tcPr>
            <w:tcW w:w="3817" w:type="dxa"/>
            <w:shd w:val="clear" w:color="000000" w:fill="FFFFFF"/>
            <w:vAlign w:val="center"/>
          </w:tcPr>
          <w:p w14:paraId="24247DA4" w14:textId="34CD29ED"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90" w:type="dxa"/>
            <w:shd w:val="clear" w:color="auto" w:fill="auto"/>
            <w:vAlign w:val="center"/>
          </w:tcPr>
          <w:p w14:paraId="26F4B082"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57B19AD2"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39AB42E7" w14:textId="77777777" w:rsidTr="009C0FB8">
        <w:trPr>
          <w:trHeight w:val="397"/>
          <w:jc w:val="center"/>
        </w:trPr>
        <w:tc>
          <w:tcPr>
            <w:tcW w:w="1140" w:type="dxa"/>
            <w:shd w:val="clear" w:color="000000" w:fill="FFFFFF"/>
            <w:vAlign w:val="center"/>
          </w:tcPr>
          <w:p w14:paraId="7BF911AF" w14:textId="2D609D8F"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4. sklop:</w:t>
            </w:r>
          </w:p>
        </w:tc>
        <w:tc>
          <w:tcPr>
            <w:tcW w:w="3817" w:type="dxa"/>
            <w:shd w:val="clear" w:color="000000" w:fill="FFFFFF"/>
            <w:vAlign w:val="center"/>
          </w:tcPr>
          <w:p w14:paraId="1D2856D2" w14:textId="2288E29A"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MLEVSKI IZDELKI IN TESTENINE</w:t>
            </w:r>
          </w:p>
        </w:tc>
        <w:tc>
          <w:tcPr>
            <w:tcW w:w="1290" w:type="dxa"/>
            <w:shd w:val="clear" w:color="auto" w:fill="auto"/>
            <w:vAlign w:val="center"/>
          </w:tcPr>
          <w:p w14:paraId="2F976DAA"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F1F3547"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31F843F4" w14:textId="77777777" w:rsidTr="009C0FB8">
        <w:trPr>
          <w:trHeight w:val="397"/>
          <w:jc w:val="center"/>
        </w:trPr>
        <w:tc>
          <w:tcPr>
            <w:tcW w:w="1140" w:type="dxa"/>
            <w:shd w:val="clear" w:color="000000" w:fill="FFFFFF"/>
            <w:vAlign w:val="center"/>
          </w:tcPr>
          <w:p w14:paraId="7A326697" w14:textId="15FBC43B"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5. sklop:</w:t>
            </w:r>
          </w:p>
        </w:tc>
        <w:tc>
          <w:tcPr>
            <w:tcW w:w="3817" w:type="dxa"/>
            <w:shd w:val="clear" w:color="000000" w:fill="FFFFFF"/>
            <w:vAlign w:val="center"/>
          </w:tcPr>
          <w:p w14:paraId="7A96A46A" w14:textId="0352BD26"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KRUH IN PEKOVSKO PECIVO</w:t>
            </w:r>
          </w:p>
        </w:tc>
        <w:tc>
          <w:tcPr>
            <w:tcW w:w="1290" w:type="dxa"/>
            <w:shd w:val="clear" w:color="auto" w:fill="auto"/>
            <w:vAlign w:val="center"/>
          </w:tcPr>
          <w:p w14:paraId="002E7691"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2FFD2B73"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2BF4A3CD" w14:textId="77777777" w:rsidTr="009C0FB8">
        <w:trPr>
          <w:trHeight w:val="397"/>
          <w:jc w:val="center"/>
        </w:trPr>
        <w:tc>
          <w:tcPr>
            <w:tcW w:w="1140" w:type="dxa"/>
            <w:shd w:val="clear" w:color="000000" w:fill="FFFFFF"/>
            <w:vAlign w:val="center"/>
          </w:tcPr>
          <w:p w14:paraId="1C53A59C" w14:textId="5E834601"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6. sklop:</w:t>
            </w:r>
          </w:p>
        </w:tc>
        <w:tc>
          <w:tcPr>
            <w:tcW w:w="3817" w:type="dxa"/>
            <w:shd w:val="clear" w:color="000000" w:fill="FFFFFF"/>
            <w:vAlign w:val="center"/>
          </w:tcPr>
          <w:p w14:paraId="50050D77" w14:textId="388A5BAC"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ZAČIMBE IN ČAJI (sušeno)</w:t>
            </w:r>
          </w:p>
        </w:tc>
        <w:tc>
          <w:tcPr>
            <w:tcW w:w="1290" w:type="dxa"/>
            <w:shd w:val="clear" w:color="auto" w:fill="auto"/>
            <w:vAlign w:val="center"/>
          </w:tcPr>
          <w:p w14:paraId="6CE2661E"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62CF0ACF"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6BB5BB97" w14:textId="77777777" w:rsidTr="009C0FB8">
        <w:trPr>
          <w:trHeight w:val="397"/>
          <w:jc w:val="center"/>
        </w:trPr>
        <w:tc>
          <w:tcPr>
            <w:tcW w:w="1140" w:type="dxa"/>
            <w:shd w:val="clear" w:color="000000" w:fill="FFFFFF"/>
            <w:vAlign w:val="center"/>
          </w:tcPr>
          <w:p w14:paraId="633CBA19" w14:textId="228F5661"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7. sklop:</w:t>
            </w:r>
          </w:p>
        </w:tc>
        <w:tc>
          <w:tcPr>
            <w:tcW w:w="3817" w:type="dxa"/>
            <w:shd w:val="clear" w:color="000000" w:fill="FFFFFF"/>
            <w:vAlign w:val="center"/>
          </w:tcPr>
          <w:p w14:paraId="2BBC4DFD" w14:textId="1F95BDCA"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SVEŽE SADJE IN ZELENJAVA, SUHO SADJE IN SVEŽA JAJCA</w:t>
            </w:r>
          </w:p>
        </w:tc>
        <w:tc>
          <w:tcPr>
            <w:tcW w:w="1290" w:type="dxa"/>
            <w:shd w:val="clear" w:color="auto" w:fill="auto"/>
            <w:vAlign w:val="center"/>
          </w:tcPr>
          <w:p w14:paraId="7208B4E1"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6FC0D2F7" w:rsidR="009C0FB8" w:rsidRPr="00B66F98" w:rsidRDefault="009C0FB8" w:rsidP="009C0FB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C0FB8" w:rsidRPr="000837A9" w14:paraId="20E32E53" w14:textId="77777777" w:rsidTr="009C0FB8">
        <w:trPr>
          <w:trHeight w:val="397"/>
          <w:jc w:val="center"/>
        </w:trPr>
        <w:tc>
          <w:tcPr>
            <w:tcW w:w="1140" w:type="dxa"/>
            <w:shd w:val="clear" w:color="000000" w:fill="FFFFFF"/>
            <w:vAlign w:val="center"/>
          </w:tcPr>
          <w:p w14:paraId="35EA91C8" w14:textId="3AED15F8"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8. sklop:</w:t>
            </w:r>
          </w:p>
        </w:tc>
        <w:tc>
          <w:tcPr>
            <w:tcW w:w="3817" w:type="dxa"/>
            <w:shd w:val="clear" w:color="000000" w:fill="FFFFFF"/>
            <w:vAlign w:val="center"/>
          </w:tcPr>
          <w:p w14:paraId="02E77E4D" w14:textId="5E241123"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SOKOVI, NEKTARJI, VODA</w:t>
            </w:r>
          </w:p>
        </w:tc>
        <w:tc>
          <w:tcPr>
            <w:tcW w:w="1290" w:type="dxa"/>
            <w:shd w:val="clear" w:color="auto" w:fill="auto"/>
            <w:vAlign w:val="center"/>
          </w:tcPr>
          <w:p w14:paraId="05E4FEE2"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5F20CCF0"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42C0F1E9" w14:textId="77777777" w:rsidTr="009C0FB8">
        <w:trPr>
          <w:trHeight w:val="397"/>
          <w:jc w:val="center"/>
        </w:trPr>
        <w:tc>
          <w:tcPr>
            <w:tcW w:w="1140" w:type="dxa"/>
            <w:shd w:val="clear" w:color="000000" w:fill="FFFFFF"/>
            <w:vAlign w:val="center"/>
          </w:tcPr>
          <w:p w14:paraId="4674E5B1" w14:textId="5ACFA27F"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9. sklop:</w:t>
            </w:r>
          </w:p>
        </w:tc>
        <w:tc>
          <w:tcPr>
            <w:tcW w:w="3817" w:type="dxa"/>
            <w:shd w:val="clear" w:color="000000" w:fill="FFFFFF"/>
            <w:vAlign w:val="center"/>
          </w:tcPr>
          <w:p w14:paraId="0D9C9258" w14:textId="29EC538B"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HITRO ZAMRZNJENE RIBE</w:t>
            </w:r>
          </w:p>
        </w:tc>
        <w:tc>
          <w:tcPr>
            <w:tcW w:w="1290" w:type="dxa"/>
            <w:shd w:val="clear" w:color="auto" w:fill="auto"/>
            <w:vAlign w:val="center"/>
          </w:tcPr>
          <w:p w14:paraId="4AA6E1AE"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3BDD836B"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2175E04F" w14:textId="77777777" w:rsidTr="009C0FB8">
        <w:trPr>
          <w:trHeight w:val="397"/>
          <w:jc w:val="center"/>
        </w:trPr>
        <w:tc>
          <w:tcPr>
            <w:tcW w:w="1140" w:type="dxa"/>
            <w:shd w:val="clear" w:color="000000" w:fill="FFFFFF"/>
            <w:vAlign w:val="center"/>
          </w:tcPr>
          <w:p w14:paraId="7F0D571A" w14:textId="41F64FDA"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10. sklop:</w:t>
            </w:r>
          </w:p>
        </w:tc>
        <w:tc>
          <w:tcPr>
            <w:tcW w:w="3817" w:type="dxa"/>
            <w:shd w:val="clear" w:color="000000" w:fill="FFFFFF"/>
            <w:vAlign w:val="center"/>
          </w:tcPr>
          <w:p w14:paraId="3DD36A05" w14:textId="50B33B71"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90" w:type="dxa"/>
            <w:shd w:val="clear" w:color="auto" w:fill="auto"/>
            <w:vAlign w:val="center"/>
          </w:tcPr>
          <w:p w14:paraId="7297191B"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531D411"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2A077DEC" w14:textId="77777777" w:rsidTr="009C0FB8">
        <w:trPr>
          <w:trHeight w:val="397"/>
          <w:jc w:val="center"/>
        </w:trPr>
        <w:tc>
          <w:tcPr>
            <w:tcW w:w="1140" w:type="dxa"/>
            <w:shd w:val="clear" w:color="000000" w:fill="FFFFFF"/>
            <w:vAlign w:val="center"/>
          </w:tcPr>
          <w:p w14:paraId="422B0CB8" w14:textId="1394878A"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11. sklop:</w:t>
            </w:r>
          </w:p>
        </w:tc>
        <w:tc>
          <w:tcPr>
            <w:tcW w:w="3817" w:type="dxa"/>
            <w:shd w:val="clear" w:color="000000" w:fill="FFFFFF"/>
            <w:vAlign w:val="center"/>
          </w:tcPr>
          <w:p w14:paraId="0893B667" w14:textId="2CB999E9"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ZAMRZNJENA ZELENJAVA, SADJE</w:t>
            </w:r>
          </w:p>
        </w:tc>
        <w:tc>
          <w:tcPr>
            <w:tcW w:w="1290" w:type="dxa"/>
            <w:shd w:val="clear" w:color="auto" w:fill="auto"/>
            <w:vAlign w:val="center"/>
          </w:tcPr>
          <w:p w14:paraId="25C952CE"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0AF01F71"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366562C5" w14:textId="77777777" w:rsidTr="009C0FB8">
        <w:trPr>
          <w:trHeight w:val="397"/>
          <w:jc w:val="center"/>
        </w:trPr>
        <w:tc>
          <w:tcPr>
            <w:tcW w:w="1140" w:type="dxa"/>
            <w:shd w:val="clear" w:color="000000" w:fill="FFFFFF"/>
            <w:vAlign w:val="center"/>
          </w:tcPr>
          <w:p w14:paraId="7C768B84" w14:textId="5D56BAAF"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12. sklop:</w:t>
            </w:r>
          </w:p>
        </w:tc>
        <w:tc>
          <w:tcPr>
            <w:tcW w:w="3817" w:type="dxa"/>
            <w:shd w:val="clear" w:color="000000" w:fill="FFFFFF"/>
            <w:vAlign w:val="center"/>
          </w:tcPr>
          <w:p w14:paraId="6AD33D6A" w14:textId="5C485CA5"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SLADOLED</w:t>
            </w:r>
          </w:p>
        </w:tc>
        <w:tc>
          <w:tcPr>
            <w:tcW w:w="1290" w:type="dxa"/>
            <w:shd w:val="clear" w:color="auto" w:fill="auto"/>
            <w:vAlign w:val="center"/>
          </w:tcPr>
          <w:p w14:paraId="44E7EC17"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6AF5C3FA" w14:textId="77777777" w:rsidTr="009C0FB8">
        <w:trPr>
          <w:trHeight w:val="397"/>
          <w:jc w:val="center"/>
        </w:trPr>
        <w:tc>
          <w:tcPr>
            <w:tcW w:w="1140" w:type="dxa"/>
            <w:shd w:val="clear" w:color="000000" w:fill="FFFFFF"/>
            <w:vAlign w:val="center"/>
          </w:tcPr>
          <w:p w14:paraId="6A8B0158" w14:textId="0FC9F40E"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13. sklop:</w:t>
            </w:r>
          </w:p>
        </w:tc>
        <w:tc>
          <w:tcPr>
            <w:tcW w:w="3817" w:type="dxa"/>
            <w:shd w:val="clear" w:color="000000" w:fill="FFFFFF"/>
            <w:vAlign w:val="center"/>
          </w:tcPr>
          <w:p w14:paraId="71BF8EBE" w14:textId="2FCC2FF7"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SPLOŠNO PREHRANSKO BLAGO</w:t>
            </w:r>
          </w:p>
        </w:tc>
        <w:tc>
          <w:tcPr>
            <w:tcW w:w="1290" w:type="dxa"/>
            <w:shd w:val="clear" w:color="auto" w:fill="auto"/>
            <w:vAlign w:val="center"/>
          </w:tcPr>
          <w:p w14:paraId="5CD3FFF0"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A9999D3"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6ADA2F12" w14:textId="77777777" w:rsidTr="009C0FB8">
        <w:trPr>
          <w:trHeight w:val="397"/>
          <w:jc w:val="center"/>
        </w:trPr>
        <w:tc>
          <w:tcPr>
            <w:tcW w:w="1140" w:type="dxa"/>
            <w:shd w:val="clear" w:color="000000" w:fill="FFFFFF"/>
            <w:vAlign w:val="center"/>
          </w:tcPr>
          <w:p w14:paraId="716C2C27" w14:textId="36A80A07"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14. sklop:</w:t>
            </w:r>
          </w:p>
        </w:tc>
        <w:tc>
          <w:tcPr>
            <w:tcW w:w="3817" w:type="dxa"/>
            <w:shd w:val="clear" w:color="000000" w:fill="FFFFFF"/>
            <w:vAlign w:val="center"/>
          </w:tcPr>
          <w:p w14:paraId="5DE6C861" w14:textId="6C92C0CF"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DIETNI IZDELKI</w:t>
            </w:r>
          </w:p>
        </w:tc>
        <w:tc>
          <w:tcPr>
            <w:tcW w:w="1290" w:type="dxa"/>
            <w:shd w:val="clear" w:color="auto" w:fill="auto"/>
            <w:vAlign w:val="center"/>
          </w:tcPr>
          <w:p w14:paraId="79A226F3"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auto"/>
            <w:vAlign w:val="center"/>
          </w:tcPr>
          <w:p w14:paraId="5E7AE30D"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16B1EEB" w:rsidR="009C0FB8" w:rsidRPr="00B66F98" w:rsidRDefault="009C0FB8" w:rsidP="009C0FB8">
            <w:pPr>
              <w:jc w:val="center"/>
              <w:rPr>
                <w:rFonts w:asciiTheme="minorHAnsi" w:hAnsiTheme="minorHAnsi" w:cstheme="minorHAnsi"/>
                <w:b/>
                <w:bCs/>
                <w:color w:val="000000"/>
                <w:sz w:val="22"/>
                <w:szCs w:val="22"/>
              </w:rPr>
            </w:pPr>
          </w:p>
        </w:tc>
      </w:tr>
      <w:tr w:rsidR="009C0FB8" w:rsidRPr="000837A9" w14:paraId="2E6D85DA" w14:textId="77777777" w:rsidTr="009C0FB8">
        <w:trPr>
          <w:trHeight w:val="397"/>
          <w:jc w:val="center"/>
        </w:trPr>
        <w:tc>
          <w:tcPr>
            <w:tcW w:w="1140" w:type="dxa"/>
            <w:shd w:val="clear" w:color="auto" w:fill="E2EFD9" w:themeFill="accent6" w:themeFillTint="33"/>
            <w:vAlign w:val="center"/>
          </w:tcPr>
          <w:p w14:paraId="21AA6E1A" w14:textId="572A70AF"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15. sklop:</w:t>
            </w:r>
          </w:p>
        </w:tc>
        <w:tc>
          <w:tcPr>
            <w:tcW w:w="3817" w:type="dxa"/>
            <w:shd w:val="clear" w:color="auto" w:fill="E2EFD9" w:themeFill="accent6" w:themeFillTint="33"/>
            <w:vAlign w:val="center"/>
          </w:tcPr>
          <w:p w14:paraId="224EADDE" w14:textId="1D2208A7"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EKO MLEKO IN MLEČNI IZDELKI</w:t>
            </w:r>
          </w:p>
        </w:tc>
        <w:tc>
          <w:tcPr>
            <w:tcW w:w="1290" w:type="dxa"/>
            <w:shd w:val="clear" w:color="auto" w:fill="E2EFD9" w:themeFill="accent6" w:themeFillTint="33"/>
            <w:vAlign w:val="center"/>
          </w:tcPr>
          <w:p w14:paraId="3F70EFFF"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610A46D8" w:rsidR="009C0FB8" w:rsidRPr="00B66F98" w:rsidRDefault="009C0FB8" w:rsidP="009C0FB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C0FB8" w:rsidRPr="000837A9" w14:paraId="1F84E0A8" w14:textId="77777777" w:rsidTr="009C0FB8">
        <w:trPr>
          <w:trHeight w:val="397"/>
          <w:jc w:val="center"/>
        </w:trPr>
        <w:tc>
          <w:tcPr>
            <w:tcW w:w="1140" w:type="dxa"/>
            <w:shd w:val="clear" w:color="auto" w:fill="E2EFD9" w:themeFill="accent6" w:themeFillTint="33"/>
            <w:vAlign w:val="center"/>
          </w:tcPr>
          <w:p w14:paraId="4021F2E1" w14:textId="0AC682D0"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16. sklop:</w:t>
            </w:r>
          </w:p>
        </w:tc>
        <w:tc>
          <w:tcPr>
            <w:tcW w:w="3817" w:type="dxa"/>
            <w:shd w:val="clear" w:color="auto" w:fill="E2EFD9" w:themeFill="accent6" w:themeFillTint="33"/>
            <w:vAlign w:val="center"/>
          </w:tcPr>
          <w:p w14:paraId="716F6CD0" w14:textId="7FA37E27" w:rsidR="009C0FB8" w:rsidRPr="001866DC" w:rsidRDefault="009C0FB8" w:rsidP="009C0FB8">
            <w:pPr>
              <w:rPr>
                <w:rFonts w:asciiTheme="minorHAnsi" w:hAnsiTheme="minorHAnsi" w:cstheme="minorHAnsi"/>
                <w:color w:val="000000"/>
                <w:sz w:val="22"/>
                <w:szCs w:val="22"/>
              </w:rPr>
            </w:pPr>
            <w:r>
              <w:rPr>
                <w:rFonts w:ascii="Calibri" w:hAnsi="Calibri" w:cs="Calibri"/>
                <w:color w:val="000000"/>
                <w:sz w:val="22"/>
                <w:szCs w:val="22"/>
              </w:rPr>
              <w:t>EKO ŽITA, MLEVSKI IZDELKI</w:t>
            </w:r>
          </w:p>
        </w:tc>
        <w:tc>
          <w:tcPr>
            <w:tcW w:w="1290" w:type="dxa"/>
            <w:shd w:val="clear" w:color="auto" w:fill="E2EFD9" w:themeFill="accent6" w:themeFillTint="33"/>
            <w:vAlign w:val="center"/>
          </w:tcPr>
          <w:p w14:paraId="5AAE67EA"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624CB8BD" w:rsidR="009C0FB8" w:rsidRPr="00B66F98" w:rsidRDefault="009C0FB8" w:rsidP="009C0FB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C0FB8" w:rsidRPr="000837A9" w14:paraId="1990FFEA" w14:textId="77777777" w:rsidTr="009C0FB8">
        <w:trPr>
          <w:trHeight w:val="397"/>
          <w:jc w:val="center"/>
        </w:trPr>
        <w:tc>
          <w:tcPr>
            <w:tcW w:w="1140" w:type="dxa"/>
            <w:shd w:val="clear" w:color="auto" w:fill="E2EFD9" w:themeFill="accent6" w:themeFillTint="33"/>
            <w:vAlign w:val="center"/>
          </w:tcPr>
          <w:p w14:paraId="717C1DC2" w14:textId="3E2BA6EA" w:rsidR="009C0FB8" w:rsidRDefault="009C0FB8" w:rsidP="009C0FB8">
            <w:pPr>
              <w:rPr>
                <w:rFonts w:ascii="Calibri" w:hAnsi="Calibri" w:cs="Calibri"/>
                <w:color w:val="000000"/>
                <w:sz w:val="22"/>
                <w:szCs w:val="22"/>
              </w:rPr>
            </w:pPr>
            <w:r>
              <w:rPr>
                <w:rFonts w:ascii="Calibri" w:hAnsi="Calibri" w:cs="Calibri"/>
                <w:color w:val="000000"/>
                <w:sz w:val="22"/>
                <w:szCs w:val="22"/>
              </w:rPr>
              <w:t>17. sklop:</w:t>
            </w:r>
          </w:p>
        </w:tc>
        <w:tc>
          <w:tcPr>
            <w:tcW w:w="3817" w:type="dxa"/>
            <w:shd w:val="clear" w:color="auto" w:fill="E2EFD9" w:themeFill="accent6" w:themeFillTint="33"/>
            <w:vAlign w:val="center"/>
          </w:tcPr>
          <w:p w14:paraId="418EA0ED" w14:textId="2BAF2584" w:rsidR="009C0FB8" w:rsidRDefault="009C0FB8" w:rsidP="009C0FB8">
            <w:pPr>
              <w:rPr>
                <w:rFonts w:ascii="Calibri" w:hAnsi="Calibri" w:cs="Calibri"/>
                <w:color w:val="000000"/>
                <w:sz w:val="22"/>
                <w:szCs w:val="22"/>
              </w:rPr>
            </w:pPr>
            <w:r>
              <w:rPr>
                <w:rFonts w:ascii="Calibri" w:hAnsi="Calibri" w:cs="Calibri"/>
                <w:color w:val="000000"/>
                <w:sz w:val="22"/>
                <w:szCs w:val="22"/>
              </w:rPr>
              <w:t>EKO KRUH IN PEKOVSKI IZDELKI</w:t>
            </w:r>
          </w:p>
        </w:tc>
        <w:tc>
          <w:tcPr>
            <w:tcW w:w="1290" w:type="dxa"/>
            <w:shd w:val="clear" w:color="auto" w:fill="E2EFD9" w:themeFill="accent6" w:themeFillTint="33"/>
            <w:vAlign w:val="center"/>
          </w:tcPr>
          <w:p w14:paraId="17C06AE8"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BD212B5"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5248E15"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66B9DC8" w14:textId="3458168F" w:rsidR="009C0FB8" w:rsidRPr="00B66F98" w:rsidRDefault="009C0FB8" w:rsidP="009C0FB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C0FB8" w:rsidRPr="000837A9" w14:paraId="74262596" w14:textId="77777777" w:rsidTr="009C0FB8">
        <w:trPr>
          <w:trHeight w:val="397"/>
          <w:jc w:val="center"/>
        </w:trPr>
        <w:tc>
          <w:tcPr>
            <w:tcW w:w="1140" w:type="dxa"/>
            <w:shd w:val="clear" w:color="auto" w:fill="E2EFD9" w:themeFill="accent6" w:themeFillTint="33"/>
            <w:vAlign w:val="center"/>
          </w:tcPr>
          <w:p w14:paraId="633FFBC4" w14:textId="793F0FDE" w:rsidR="009C0FB8" w:rsidRDefault="009C0FB8" w:rsidP="009C0FB8">
            <w:pPr>
              <w:rPr>
                <w:rFonts w:ascii="Calibri" w:hAnsi="Calibri" w:cs="Calibri"/>
                <w:color w:val="000000"/>
                <w:sz w:val="22"/>
                <w:szCs w:val="22"/>
              </w:rPr>
            </w:pPr>
            <w:r>
              <w:rPr>
                <w:rFonts w:ascii="Calibri" w:hAnsi="Calibri" w:cs="Calibri"/>
                <w:color w:val="000000"/>
                <w:sz w:val="22"/>
                <w:szCs w:val="22"/>
              </w:rPr>
              <w:t>18. sklop:</w:t>
            </w:r>
          </w:p>
        </w:tc>
        <w:tc>
          <w:tcPr>
            <w:tcW w:w="3817" w:type="dxa"/>
            <w:shd w:val="clear" w:color="auto" w:fill="E2EFD9" w:themeFill="accent6" w:themeFillTint="33"/>
            <w:vAlign w:val="center"/>
          </w:tcPr>
          <w:p w14:paraId="28AA8AF6" w14:textId="0350AC77" w:rsidR="009C0FB8" w:rsidRDefault="009C0FB8" w:rsidP="009C0FB8">
            <w:pPr>
              <w:rPr>
                <w:rFonts w:ascii="Calibri" w:hAnsi="Calibri" w:cs="Calibri"/>
                <w:color w:val="000000"/>
                <w:sz w:val="22"/>
                <w:szCs w:val="22"/>
              </w:rPr>
            </w:pPr>
            <w:r>
              <w:rPr>
                <w:rFonts w:ascii="Calibri" w:hAnsi="Calibri" w:cs="Calibri"/>
                <w:color w:val="000000"/>
                <w:sz w:val="22"/>
                <w:szCs w:val="22"/>
              </w:rPr>
              <w:t>EKOLOŠKO SADJE IN ZELENJAVA</w:t>
            </w:r>
          </w:p>
        </w:tc>
        <w:tc>
          <w:tcPr>
            <w:tcW w:w="1290" w:type="dxa"/>
            <w:shd w:val="clear" w:color="auto" w:fill="E2EFD9" w:themeFill="accent6" w:themeFillTint="33"/>
            <w:vAlign w:val="center"/>
          </w:tcPr>
          <w:p w14:paraId="31A1C367"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25D21D90"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8C4DA4F"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2F7B6A2" w14:textId="32663501" w:rsidR="009C0FB8" w:rsidRPr="00B66F98" w:rsidRDefault="009C0FB8" w:rsidP="009C0FB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9C0FB8" w:rsidRPr="000837A9" w14:paraId="7BABFEF3" w14:textId="77777777" w:rsidTr="009C0FB8">
        <w:trPr>
          <w:trHeight w:val="397"/>
          <w:jc w:val="center"/>
        </w:trPr>
        <w:tc>
          <w:tcPr>
            <w:tcW w:w="1140" w:type="dxa"/>
            <w:shd w:val="clear" w:color="auto" w:fill="E2EFD9" w:themeFill="accent6" w:themeFillTint="33"/>
            <w:vAlign w:val="center"/>
          </w:tcPr>
          <w:p w14:paraId="3B37788D" w14:textId="48F50B99" w:rsidR="009C0FB8" w:rsidRDefault="009C0FB8" w:rsidP="009C0FB8">
            <w:pPr>
              <w:rPr>
                <w:rFonts w:ascii="Calibri" w:hAnsi="Calibri" w:cs="Calibri"/>
                <w:color w:val="000000"/>
                <w:sz w:val="22"/>
                <w:szCs w:val="22"/>
              </w:rPr>
            </w:pPr>
            <w:r>
              <w:rPr>
                <w:rFonts w:ascii="Calibri" w:hAnsi="Calibri" w:cs="Calibri"/>
                <w:color w:val="000000"/>
                <w:sz w:val="22"/>
                <w:szCs w:val="22"/>
              </w:rPr>
              <w:t>19. sklop:</w:t>
            </w:r>
          </w:p>
        </w:tc>
        <w:tc>
          <w:tcPr>
            <w:tcW w:w="3817" w:type="dxa"/>
            <w:shd w:val="clear" w:color="auto" w:fill="E2EFD9" w:themeFill="accent6" w:themeFillTint="33"/>
            <w:vAlign w:val="center"/>
          </w:tcPr>
          <w:p w14:paraId="5A189143" w14:textId="7BCAD987" w:rsidR="009C0FB8" w:rsidRDefault="009C0FB8" w:rsidP="009C0FB8">
            <w:pPr>
              <w:rPr>
                <w:rFonts w:ascii="Calibri" w:hAnsi="Calibri" w:cs="Calibri"/>
                <w:color w:val="000000"/>
                <w:sz w:val="22"/>
                <w:szCs w:val="22"/>
              </w:rPr>
            </w:pPr>
            <w:r>
              <w:rPr>
                <w:rFonts w:ascii="Calibri" w:hAnsi="Calibri" w:cs="Calibri"/>
                <w:color w:val="000000"/>
                <w:sz w:val="22"/>
                <w:szCs w:val="22"/>
              </w:rPr>
              <w:t>EKOLOŠKO MESO IN MESNI IZDELKI</w:t>
            </w:r>
          </w:p>
        </w:tc>
        <w:tc>
          <w:tcPr>
            <w:tcW w:w="1290" w:type="dxa"/>
            <w:shd w:val="clear" w:color="auto" w:fill="E2EFD9" w:themeFill="accent6" w:themeFillTint="33"/>
            <w:vAlign w:val="center"/>
          </w:tcPr>
          <w:p w14:paraId="7B89A196" w14:textId="77777777" w:rsidR="009C0FB8" w:rsidRPr="00B66F98" w:rsidRDefault="009C0FB8" w:rsidP="009C0FB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08E70F" w14:textId="77777777" w:rsidR="009C0FB8" w:rsidRPr="00B66F98" w:rsidRDefault="009C0FB8" w:rsidP="009C0FB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295161E" w14:textId="77777777" w:rsidR="009C0FB8" w:rsidRPr="00B66F98" w:rsidRDefault="009C0FB8" w:rsidP="009C0FB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C7E7DC6" w14:textId="160C4507" w:rsidR="009C0FB8" w:rsidRPr="00B66F98" w:rsidRDefault="009C0FB8" w:rsidP="009C0FB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9C0FB8">
        <w:trPr>
          <w:trHeight w:val="340"/>
          <w:jc w:val="center"/>
        </w:trPr>
        <w:tc>
          <w:tcPr>
            <w:tcW w:w="4957" w:type="dxa"/>
            <w:gridSpan w:val="2"/>
            <w:shd w:val="clear" w:color="auto" w:fill="FFF2CC" w:themeFill="accent4" w:themeFillTint="33"/>
            <w:vAlign w:val="center"/>
          </w:tcPr>
          <w:p w14:paraId="5BAA5EC2" w14:textId="77777777" w:rsidR="00A57A80" w:rsidRPr="003A4C68" w:rsidRDefault="00A57A80" w:rsidP="001866D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D6B1BF5"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84DD660"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3301137"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C1096"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876463E"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B1E14C"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92E185"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46BF49A"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4E216F7"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DEF19D1"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D95E24"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3B3F875"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766147"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5FF84A"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039D5B"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2C8ECA"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5D84E84C" w14:textId="77777777" w:rsidR="005F2260" w:rsidRDefault="005F2260" w:rsidP="00C761A2">
      <w:pPr>
        <w:autoSpaceDE w:val="0"/>
        <w:autoSpaceDN w:val="0"/>
        <w:adjustRightInd w:val="0"/>
        <w:jc w:val="both"/>
        <w:rPr>
          <w:rFonts w:ascii="Calibri" w:hAnsi="Calibri" w:cs="Calibri"/>
          <w:b/>
          <w:color w:val="000000"/>
          <w:sz w:val="22"/>
          <w:szCs w:val="18"/>
        </w:rPr>
      </w:pPr>
    </w:p>
    <w:p w14:paraId="1E45F1FE" w14:textId="2EBE443B" w:rsidR="002C51AE" w:rsidRPr="005F2260" w:rsidRDefault="002C51AE" w:rsidP="0070307B">
      <w:pPr>
        <w:jc w:val="right"/>
        <w:outlineLvl w:val="0"/>
        <w:rPr>
          <w:rFonts w:asciiTheme="minorHAnsi" w:eastAsia="Batang" w:hAnsiTheme="minorHAnsi" w:cstheme="minorHAnsi"/>
          <w:b/>
          <w:sz w:val="22"/>
          <w:szCs w:val="22"/>
        </w:rPr>
      </w:pPr>
    </w:p>
    <w:p w14:paraId="74194BBF" w14:textId="77777777" w:rsidR="005F2260" w:rsidRDefault="005F2260" w:rsidP="005F2260">
      <w:pPr>
        <w:shd w:val="clear" w:color="auto" w:fill="FFFF00"/>
        <w:rPr>
          <w:rFonts w:asciiTheme="minorHAnsi" w:eastAsia="Calibri" w:hAnsiTheme="minorHAnsi" w:cstheme="minorHAnsi"/>
          <w:sz w:val="22"/>
          <w:szCs w:val="22"/>
          <w:lang w:eastAsia="en-US"/>
        </w:rPr>
      </w:pPr>
      <w:r w:rsidRPr="005F2260">
        <w:rPr>
          <w:rFonts w:asciiTheme="minorHAnsi" w:eastAsia="Calibri" w:hAnsiTheme="minorHAnsi" w:cstheme="minorHAnsi"/>
          <w:b/>
          <w:bCs/>
          <w:sz w:val="22"/>
          <w:szCs w:val="22"/>
          <w:lang w:eastAsia="en-US"/>
        </w:rPr>
        <w:t>VSA DOKUMENTACIJA VKLJUČNO Z CERTIFIKATI IN DOKAZILI MORA BITI V SLOVENSKEM JEZIKU!</w:t>
      </w:r>
      <w:r w:rsidRPr="005F2260">
        <w:rPr>
          <w:rFonts w:asciiTheme="minorHAnsi" w:eastAsia="Calibri" w:hAnsiTheme="minorHAnsi" w:cstheme="minorHAnsi"/>
          <w:sz w:val="22"/>
          <w:szCs w:val="22"/>
          <w:lang w:eastAsia="en-US"/>
        </w:rPr>
        <w:t xml:space="preserve"> </w:t>
      </w:r>
    </w:p>
    <w:p w14:paraId="5AD3C86C" w14:textId="396527B2" w:rsidR="005F2260" w:rsidRPr="005F2260" w:rsidRDefault="005F2260" w:rsidP="005F2260">
      <w:pPr>
        <w:rPr>
          <w:rFonts w:asciiTheme="minorHAnsi" w:eastAsia="Calibri" w:hAnsiTheme="minorHAnsi" w:cstheme="minorHAnsi"/>
          <w:sz w:val="22"/>
          <w:szCs w:val="22"/>
          <w:lang w:eastAsia="en-US"/>
        </w:rPr>
      </w:pPr>
      <w:r w:rsidRPr="005F2260">
        <w:rPr>
          <w:rFonts w:asciiTheme="minorHAnsi" w:eastAsia="Calibri" w:hAnsiTheme="minorHAnsi" w:cstheme="minorHAnsi"/>
          <w:sz w:val="22"/>
          <w:szCs w:val="22"/>
          <w:lang w:eastAsia="en-US"/>
        </w:rPr>
        <w:t xml:space="preserve">(62. člen Zakona o splošnem upravnem postopku ((Uradni list RS, št. 24/06 – uradno prečiščeno besedilo, 105/06 – ZUS-1, 126/07, 65/08, 8/10, 82/13, 175/20 – ZIUOPDVE in 3/22 – </w:t>
      </w:r>
      <w:proofErr w:type="spellStart"/>
      <w:r w:rsidRPr="005F2260">
        <w:rPr>
          <w:rFonts w:asciiTheme="minorHAnsi" w:eastAsia="Calibri" w:hAnsiTheme="minorHAnsi" w:cstheme="minorHAnsi"/>
          <w:sz w:val="22"/>
          <w:szCs w:val="22"/>
          <w:lang w:eastAsia="en-US"/>
        </w:rPr>
        <w:t>ZDeb</w:t>
      </w:r>
      <w:proofErr w:type="spellEnd"/>
      <w:r w:rsidRPr="005F2260">
        <w:rPr>
          <w:rFonts w:asciiTheme="minorHAnsi" w:eastAsia="Calibri" w:hAnsiTheme="minorHAnsi" w:cstheme="minorHAnsi"/>
          <w:sz w:val="22"/>
          <w:szCs w:val="22"/>
          <w:lang w:eastAsia="en-US"/>
        </w:rPr>
        <w:t xml:space="preserve">). </w:t>
      </w:r>
    </w:p>
    <w:p w14:paraId="544C5084" w14:textId="77777777" w:rsidR="00545540" w:rsidRPr="005F2260" w:rsidRDefault="00545540" w:rsidP="0070307B">
      <w:pPr>
        <w:jc w:val="right"/>
        <w:outlineLvl w:val="0"/>
        <w:rPr>
          <w:rFonts w:asciiTheme="minorHAnsi" w:eastAsia="Batang" w:hAnsiTheme="minorHAnsi" w:cstheme="minorHAns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104098A"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1724AC">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909BB" w14:textId="77777777" w:rsidR="00F464EC" w:rsidRDefault="00F464EC" w:rsidP="00334CC6">
      <w:r>
        <w:separator/>
      </w:r>
    </w:p>
  </w:endnote>
  <w:endnote w:type="continuationSeparator" w:id="0">
    <w:p w14:paraId="77165165" w14:textId="77777777" w:rsidR="00F464EC" w:rsidRDefault="00F464E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2459" w14:textId="77777777" w:rsidR="00F464EC" w:rsidRDefault="00F464EC" w:rsidP="00334CC6">
      <w:r>
        <w:separator/>
      </w:r>
    </w:p>
  </w:footnote>
  <w:footnote w:type="continuationSeparator" w:id="0">
    <w:p w14:paraId="43B2261A" w14:textId="77777777" w:rsidR="00F464EC" w:rsidRDefault="00F464E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3D2885A7" w:rsidR="00780885" w:rsidRPr="00522013" w:rsidRDefault="00522013" w:rsidP="00522013">
    <w:pPr>
      <w:pStyle w:val="Glava"/>
    </w:pPr>
    <w:r w:rsidRPr="00522013">
      <w:rPr>
        <w:rFonts w:asciiTheme="minorHAnsi" w:hAnsiTheme="minorHAnsi" w:cstheme="minorHAnsi"/>
        <w:b/>
        <w:i/>
        <w:iCs/>
        <w:color w:val="7F7F7F" w:themeColor="text1" w:themeTint="80"/>
        <w:sz w:val="21"/>
        <w:szCs w:val="21"/>
        <w:lang w:val="sl-SI"/>
      </w:rPr>
      <w:t xml:space="preserve">VVZ IVANČNA GORICA, Cesta občine </w:t>
    </w:r>
    <w:proofErr w:type="spellStart"/>
    <w:r w:rsidRPr="00522013">
      <w:rPr>
        <w:rFonts w:asciiTheme="minorHAnsi" w:hAnsiTheme="minorHAnsi" w:cstheme="minorHAnsi"/>
        <w:b/>
        <w:i/>
        <w:iCs/>
        <w:color w:val="7F7F7F" w:themeColor="text1" w:themeTint="80"/>
        <w:sz w:val="21"/>
        <w:szCs w:val="21"/>
        <w:lang w:val="sl-SI"/>
      </w:rPr>
      <w:t>Hirschaid</w:t>
    </w:r>
    <w:proofErr w:type="spellEnd"/>
    <w:r w:rsidRPr="00522013">
      <w:rPr>
        <w:rFonts w:asciiTheme="minorHAnsi" w:hAnsiTheme="minorHAnsi" w:cstheme="minorHAnsi"/>
        <w:b/>
        <w:i/>
        <w:iCs/>
        <w:color w:val="7F7F7F" w:themeColor="text1" w:themeTint="80"/>
        <w:sz w:val="21"/>
        <w:szCs w:val="21"/>
        <w:lang w:val="sl-SI"/>
      </w:rPr>
      <w:t xml:space="preserve"> 6, 1295 Ivančna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E72A35"/>
    <w:multiLevelType w:val="hybridMultilevel"/>
    <w:tmpl w:val="F44EED3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3"/>
  </w:num>
  <w:num w:numId="2" w16cid:durableId="1917277083">
    <w:abstractNumId w:val="33"/>
  </w:num>
  <w:num w:numId="3" w16cid:durableId="1756125803">
    <w:abstractNumId w:val="30"/>
  </w:num>
  <w:num w:numId="4" w16cid:durableId="138960617">
    <w:abstractNumId w:val="14"/>
  </w:num>
  <w:num w:numId="5" w16cid:durableId="351344709">
    <w:abstractNumId w:val="10"/>
  </w:num>
  <w:num w:numId="6" w16cid:durableId="2037189885">
    <w:abstractNumId w:val="31"/>
  </w:num>
  <w:num w:numId="7" w16cid:durableId="2039818762">
    <w:abstractNumId w:val="21"/>
  </w:num>
  <w:num w:numId="8" w16cid:durableId="631060653">
    <w:abstractNumId w:val="22"/>
  </w:num>
  <w:num w:numId="9" w16cid:durableId="1794863674">
    <w:abstractNumId w:val="0"/>
  </w:num>
  <w:num w:numId="10" w16cid:durableId="482434811">
    <w:abstractNumId w:val="18"/>
  </w:num>
  <w:num w:numId="11" w16cid:durableId="433671271">
    <w:abstractNumId w:val="1"/>
  </w:num>
  <w:num w:numId="12" w16cid:durableId="1185552697">
    <w:abstractNumId w:val="6"/>
  </w:num>
  <w:num w:numId="13" w16cid:durableId="1729574429">
    <w:abstractNumId w:val="17"/>
  </w:num>
  <w:num w:numId="14" w16cid:durableId="498161221">
    <w:abstractNumId w:val="16"/>
  </w:num>
  <w:num w:numId="15" w16cid:durableId="243297503">
    <w:abstractNumId w:val="9"/>
  </w:num>
  <w:num w:numId="16" w16cid:durableId="2096127418">
    <w:abstractNumId w:val="5"/>
  </w:num>
  <w:num w:numId="17" w16cid:durableId="785850704">
    <w:abstractNumId w:val="12"/>
  </w:num>
  <w:num w:numId="18" w16cid:durableId="530992264">
    <w:abstractNumId w:val="29"/>
  </w:num>
  <w:num w:numId="19" w16cid:durableId="703605048">
    <w:abstractNumId w:val="2"/>
  </w:num>
  <w:num w:numId="20" w16cid:durableId="1446928672">
    <w:abstractNumId w:val="24"/>
  </w:num>
  <w:num w:numId="21" w16cid:durableId="1815173526">
    <w:abstractNumId w:val="15"/>
  </w:num>
  <w:num w:numId="22" w16cid:durableId="995886072">
    <w:abstractNumId w:val="25"/>
  </w:num>
  <w:num w:numId="23" w16cid:durableId="1931043156">
    <w:abstractNumId w:val="26"/>
  </w:num>
  <w:num w:numId="24" w16cid:durableId="1574661591">
    <w:abstractNumId w:val="19"/>
  </w:num>
  <w:num w:numId="25" w16cid:durableId="1292444018">
    <w:abstractNumId w:val="32"/>
  </w:num>
  <w:num w:numId="26" w16cid:durableId="1740129026">
    <w:abstractNumId w:val="27"/>
  </w:num>
  <w:num w:numId="27" w16cid:durableId="1377123330">
    <w:abstractNumId w:val="20"/>
  </w:num>
  <w:num w:numId="28" w16cid:durableId="655887895">
    <w:abstractNumId w:val="20"/>
  </w:num>
  <w:num w:numId="29" w16cid:durableId="1031998723">
    <w:abstractNumId w:val="4"/>
  </w:num>
  <w:num w:numId="30" w16cid:durableId="2016883648">
    <w:abstractNumId w:val="13"/>
  </w:num>
  <w:num w:numId="31" w16cid:durableId="1313557201">
    <w:abstractNumId w:val="11"/>
  </w:num>
  <w:num w:numId="32" w16cid:durableId="1345479844">
    <w:abstractNumId w:val="3"/>
  </w:num>
  <w:num w:numId="33" w16cid:durableId="1757363534">
    <w:abstractNumId w:val="28"/>
  </w:num>
  <w:num w:numId="34" w16cid:durableId="1048140545">
    <w:abstractNumId w:val="8"/>
  </w:num>
  <w:num w:numId="35" w16cid:durableId="8484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201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260"/>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0FB8"/>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4EC"/>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4712"/>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5C19"/>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88914978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89087">
      <w:bodyDiv w:val="1"/>
      <w:marLeft w:val="0"/>
      <w:marRight w:val="0"/>
      <w:marTop w:val="0"/>
      <w:marBottom w:val="0"/>
      <w:divBdr>
        <w:top w:val="none" w:sz="0" w:space="0" w:color="auto"/>
        <w:left w:val="none" w:sz="0" w:space="0" w:color="auto"/>
        <w:bottom w:val="none" w:sz="0" w:space="0" w:color="auto"/>
        <w:right w:val="none" w:sz="0" w:space="0" w:color="auto"/>
      </w:divBdr>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2622</Words>
  <Characters>14948</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17535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23</cp:revision>
  <cp:lastPrinted>2023-10-27T11:32:00Z</cp:lastPrinted>
  <dcterms:created xsi:type="dcterms:W3CDTF">2023-10-02T10:09:00Z</dcterms:created>
  <dcterms:modified xsi:type="dcterms:W3CDTF">2023-11-21T12:03:00Z</dcterms:modified>
</cp:coreProperties>
</file>